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04" w:rsidRDefault="003C0A04" w:rsidP="00B268BA">
      <w:pPr>
        <w:keepLines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B268BA" w:rsidRDefault="00B268BA" w:rsidP="00B268BA">
      <w:pPr>
        <w:keepLines/>
        <w:rPr>
          <w:rFonts w:ascii="Times New Roman" w:hAnsi="Times New Roman"/>
          <w:i/>
          <w:sz w:val="18"/>
          <w:szCs w:val="18"/>
        </w:rPr>
      </w:pPr>
    </w:p>
    <w:p w:rsidR="00B268BA" w:rsidRPr="001904BF" w:rsidRDefault="00B268BA" w:rsidP="00B268BA">
      <w:pPr>
        <w:keepLines/>
        <w:rPr>
          <w:rFonts w:ascii="Times New Roman" w:hAnsi="Times New Roman"/>
          <w:i/>
          <w:sz w:val="18"/>
          <w:szCs w:val="18"/>
        </w:rPr>
      </w:pPr>
    </w:p>
    <w:p w:rsidR="00374385" w:rsidRDefault="00374385" w:rsidP="00694867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82FAF" w:rsidRPr="00707820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0F4D11" w:rsidRPr="00707820">
        <w:rPr>
          <w:rFonts w:asciiTheme="minorHAnsi" w:hAnsiTheme="minorHAnsi" w:cstheme="minorHAnsi"/>
          <w:sz w:val="18"/>
          <w:szCs w:val="18"/>
        </w:rPr>
        <w:t>, zwanej dalej „ustawą”</w:t>
      </w:r>
      <w:r w:rsidR="00C01E6D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7971A2" w:rsidRPr="00707820">
        <w:rPr>
          <w:rFonts w:asciiTheme="minorHAnsi" w:hAnsiTheme="minorHAnsi" w:cstheme="minorHAnsi"/>
          <w:i/>
          <w:sz w:val="18"/>
          <w:szCs w:val="18"/>
        </w:rPr>
        <w:t xml:space="preserve">(Nie dotyczy 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cudzoziemca, który 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>przebywa na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terytorium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 xml:space="preserve"> Rzeczypospolitej Polskiej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na podstawie wizy wydanej w celu pracy sezonowej, w ramach ruchu bezwizowego w związku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 w:rsidRPr="00707820">
        <w:rPr>
          <w:rFonts w:asciiTheme="minorHAnsi" w:hAnsiTheme="minorHAnsi" w:cstheme="minorHAnsi"/>
          <w:i/>
          <w:sz w:val="18"/>
          <w:szCs w:val="18"/>
        </w:rPr>
        <w:t>na pracę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sezono</w:t>
      </w:r>
      <w:r w:rsidR="003A2065" w:rsidRPr="00707820">
        <w:rPr>
          <w:rFonts w:asciiTheme="minorHAnsi" w:hAnsiTheme="minorHAnsi" w:cstheme="minorHAnsi"/>
          <w:i/>
          <w:sz w:val="18"/>
          <w:szCs w:val="18"/>
        </w:rPr>
        <w:t xml:space="preserve">wą – w takim przypadku należy </w:t>
      </w:r>
      <w:r w:rsidR="00145508" w:rsidRPr="00707820">
        <w:rPr>
          <w:rFonts w:asciiTheme="minorHAnsi" w:hAnsiTheme="minorHAnsi" w:cstheme="minorHAnsi"/>
          <w:i/>
          <w:sz w:val="18"/>
          <w:szCs w:val="18"/>
        </w:rPr>
        <w:t xml:space="preserve">złożyć wniosek </w:t>
      </w:r>
      <w:r w:rsidR="00F11DAA" w:rsidRPr="00707820">
        <w:rPr>
          <w:rFonts w:asciiTheme="minorHAnsi" w:hAnsiTheme="minorHAnsi" w:cstheme="minorHAnsi"/>
          <w:i/>
          <w:sz w:val="18"/>
          <w:szCs w:val="18"/>
        </w:rPr>
        <w:t>o wydanie przedłużenia zezwolenia na pracę sezonową.</w:t>
      </w:r>
      <w:r w:rsidR="00F958C5" w:rsidRPr="00707820">
        <w:rPr>
          <w:rFonts w:asciiTheme="minorHAnsi" w:hAnsiTheme="minorHAnsi" w:cstheme="minorHAnsi"/>
          <w:i/>
          <w:sz w:val="18"/>
          <w:szCs w:val="18"/>
        </w:rPr>
        <w:t>)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44F9E" w:rsidRDefault="001647C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Rectangle 2" o:spid="_x0000_s1026" style="position:absolute;margin-left:487pt;margin-top:830pt;width:19.4pt;height:26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</w:pict>
      </w:r>
      <w:r w:rsidR="00444F9E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444F9E">
        <w:rPr>
          <w:rFonts w:asciiTheme="minorHAnsi" w:hAnsiTheme="minorHAnsi" w:cstheme="minorHAnsi"/>
          <w:sz w:val="18"/>
          <w:szCs w:val="18"/>
        </w:rPr>
        <w:t>adres poczty elektronicznej (</w:t>
      </w:r>
      <w:r w:rsidR="00444F9E" w:rsidRPr="000F6A3D">
        <w:rPr>
          <w:rFonts w:asciiTheme="minorHAnsi" w:hAnsiTheme="minorHAnsi" w:cstheme="minorHAnsi"/>
          <w:sz w:val="18"/>
          <w:szCs w:val="18"/>
        </w:rPr>
        <w:t>e-mail</w:t>
      </w:r>
      <w:r w:rsidR="00444F9E">
        <w:rPr>
          <w:rFonts w:asciiTheme="minorHAnsi" w:hAnsiTheme="minorHAnsi" w:cstheme="minorHAnsi"/>
          <w:sz w:val="18"/>
          <w:szCs w:val="18"/>
        </w:rPr>
        <w:t>)</w:t>
      </w:r>
      <w:r w:rsidR="00444F9E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6F212E" w:rsidRPr="006F212E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1"/>
        <w:gridCol w:w="4533"/>
      </w:tblGrid>
      <w:tr w:rsidR="00773E9B" w:rsidRPr="00721454" w:rsidTr="006F212E">
        <w:tc>
          <w:tcPr>
            <w:tcW w:w="4681" w:type="dxa"/>
          </w:tcPr>
          <w:p w:rsidR="00773E9B" w:rsidRPr="00721454" w:rsidRDefault="00773E9B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 w:rsidR="00645A55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:rsidR="00815604" w:rsidRDefault="00815604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6F687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sz w:val="18"/>
          <w:szCs w:val="18"/>
        </w:rPr>
        <w:t xml:space="preserve">Numer PESEL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r w:rsidRPr="006F212E">
        <w:rPr>
          <w:rFonts w:asciiTheme="minorHAnsi" w:hAnsiTheme="minorHAnsi" w:cstheme="minorHAnsi"/>
          <w:i/>
          <w:sz w:val="16"/>
          <w:szCs w:val="18"/>
        </w:rPr>
        <w:t>dotyczy osoby fizycznej prowadzącej działalność gospodarczą</w:t>
      </w:r>
      <w:r w:rsidRPr="0045721E">
        <w:rPr>
          <w:rFonts w:asciiTheme="minorHAnsi" w:hAnsiTheme="minorHAnsi" w:cstheme="minorHAnsi"/>
          <w:i/>
          <w:sz w:val="16"/>
          <w:szCs w:val="18"/>
        </w:rPr>
        <w:t>)</w:t>
      </w:r>
      <w:r w:rsidRPr="00721454">
        <w:rPr>
          <w:rFonts w:asciiTheme="minorHAnsi" w:hAnsiTheme="minorHAnsi" w:cstheme="minorHAnsi"/>
          <w:sz w:val="18"/>
          <w:szCs w:val="18"/>
        </w:rPr>
        <w:t xml:space="preserve"> 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.........................................................</w:t>
      </w:r>
    </w:p>
    <w:p w:rsidR="00773E9B" w:rsidRPr="00721454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773E9B" w:rsidRPr="00721454" w:rsidTr="00721454">
        <w:tc>
          <w:tcPr>
            <w:tcW w:w="3227" w:type="dxa"/>
          </w:tcPr>
          <w:p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Nazwa/imię lub imiona i nazwisko</w:t>
      </w:r>
    </w:p>
    <w:p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2. Adres siedziby/miejsca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4533"/>
      </w:tblGrid>
      <w:tr w:rsidR="009A7498" w:rsidRPr="00E15983" w:rsidTr="00784FB2">
        <w:tc>
          <w:tcPr>
            <w:tcW w:w="4539" w:type="dxa"/>
          </w:tcPr>
          <w:p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9A7498" w:rsidRPr="0070736A" w:rsidTr="00C62CFF">
        <w:tc>
          <w:tcPr>
            <w:tcW w:w="4606" w:type="dxa"/>
            <w:gridSpan w:val="2"/>
          </w:tcPr>
          <w:p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:rsidTr="00C62CFF">
        <w:tc>
          <w:tcPr>
            <w:tcW w:w="2303" w:type="dxa"/>
          </w:tcPr>
          <w:p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</w:t>
            </w:r>
            <w:proofErr w:type="spellStart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  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7664A3" w:rsidRPr="00202B60" w:rsidTr="00D4159F">
        <w:tc>
          <w:tcPr>
            <w:tcW w:w="1384" w:type="dxa"/>
          </w:tcPr>
          <w:p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202B60" w:rsidTr="00C62CFF">
        <w:tc>
          <w:tcPr>
            <w:tcW w:w="4606" w:type="dxa"/>
            <w:gridSpan w:val="2"/>
          </w:tcPr>
          <w:p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:rsidTr="00C62CFF">
        <w:tc>
          <w:tcPr>
            <w:tcW w:w="2303" w:type="dxa"/>
          </w:tcPr>
          <w:p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43809" w:rsidTr="00D4159F">
        <w:tc>
          <w:tcPr>
            <w:tcW w:w="817" w:type="dxa"/>
          </w:tcPr>
          <w:p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>. Na jakiej podstawie cudzoziemiec przebywa na terytorium Rzeczypospolitej Polskiej? 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spellStart"/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 3.1 zaznaczono odpowiedź „Tak”, tzn.</w:t>
      </w:r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D43809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</w:t>
      </w:r>
      <w:proofErr w:type="spellStart"/>
      <w:r w:rsidRPr="004B6406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Pr="004B640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B6406" w:rsidTr="00C62CFF">
        <w:tc>
          <w:tcPr>
            <w:tcW w:w="4606" w:type="dxa"/>
          </w:tcPr>
          <w:p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  <w:r w:rsidR="007E565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 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 xml:space="preserve">określonego stawką godzinową lub miesięczną </w:t>
      </w:r>
      <w:r w:rsidR="0050558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 pracę sezonową cudzoziemcowi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 powierzy  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cudzoziemcowi</w:t>
      </w:r>
      <w:r w:rsidR="00E27B1F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  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 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  spełnione są pozostałe warunki, o których mowa w art. 88q 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06073" w:rsidTr="00C62CFF">
        <w:tc>
          <w:tcPr>
            <w:tcW w:w="3070" w:type="dxa"/>
          </w:tcPr>
          <w:p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Okres/y,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jaki/e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B6ED8" w:rsidRPr="00D4159F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</w:t>
      </w:r>
      <w:proofErr w:type="spellStart"/>
      <w:r w:rsidR="00AB230B" w:rsidRPr="00806073">
        <w:rPr>
          <w:rFonts w:asciiTheme="minorHAnsi" w:hAnsiTheme="minorHAnsi" w:cstheme="minorHAnsi"/>
          <w:i/>
          <w:sz w:val="16"/>
          <w:szCs w:val="16"/>
        </w:rPr>
        <w:t>pkt</w:t>
      </w:r>
      <w:proofErr w:type="spellEnd"/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4.8.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Schengen</w:t>
      </w:r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1642E2" w:rsidTr="00C62CFF">
        <w:tc>
          <w:tcPr>
            <w:tcW w:w="4645" w:type="dxa"/>
          </w:tcPr>
          <w:p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:rsidTr="00C62CFF">
        <w:tc>
          <w:tcPr>
            <w:tcW w:w="4645" w:type="dxa"/>
          </w:tcPr>
          <w:p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:rsidTr="00C62CFF">
        <w:tc>
          <w:tcPr>
            <w:tcW w:w="4645" w:type="dxa"/>
          </w:tcPr>
          <w:p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 art. 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wniosku.</w:t>
      </w:r>
    </w:p>
    <w:p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E33B2" w:rsidRPr="00263059" w:rsidRDefault="00B268BA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E33B2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:rsidR="007A76D3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</w:t>
      </w:r>
      <w:r w:rsidR="007A76D3" w:rsidRPr="00263059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="007A76D3"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  <w:r w:rsidR="000821F9" w:rsidRPr="00263059">
        <w:rPr>
          <w:rFonts w:asciiTheme="minorHAnsi" w:hAnsiTheme="minorHAnsi" w:cstheme="minorHAnsi"/>
          <w:sz w:val="18"/>
          <w:szCs w:val="18"/>
        </w:rPr>
        <w:tab/>
      </w:r>
    </w:p>
    <w:p w:rsidR="00DB6ED8" w:rsidRPr="00263059" w:rsidRDefault="007A76D3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sezonowej.</w:t>
      </w:r>
    </w:p>
    <w:p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622740" w:rsidRPr="00263059" w:rsidRDefault="007A76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:rsidR="00DB6ED8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A76D3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wniosków </w:t>
      </w:r>
      <w:r w:rsidR="00AF0F6E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>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:rsidR="0067128A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</w:p>
    <w:p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>zgodnie z art. 88n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Przed </w:t>
      </w:r>
      <w:r w:rsidR="00AD358C" w:rsidRPr="00707820">
        <w:rPr>
          <w:rFonts w:asciiTheme="minorHAnsi" w:hAnsiTheme="minorHAnsi" w:cstheme="minorHAnsi"/>
          <w:sz w:val="18"/>
          <w:szCs w:val="18"/>
        </w:rPr>
        <w:t xml:space="preserve"> 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707820">
        <w:rPr>
          <w:rFonts w:asciiTheme="minorHAnsi" w:hAnsiTheme="minorHAnsi" w:cstheme="minorHAnsi"/>
          <w:sz w:val="18"/>
          <w:szCs w:val="18"/>
        </w:rPr>
        <w:t xml:space="preserve"> punkt wniosku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1404" w:rsidRPr="00707820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FA" w:rsidRDefault="009D7AFA" w:rsidP="00D30A18">
      <w:r>
        <w:separator/>
      </w:r>
    </w:p>
  </w:endnote>
  <w:endnote w:type="continuationSeparator" w:id="0">
    <w:p w:rsidR="009D7AFA" w:rsidRDefault="009D7AFA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12" w:rsidRDefault="001647C8">
    <w:pPr>
      <w:pStyle w:val="Stopka"/>
      <w:jc w:val="center"/>
    </w:pPr>
    <w:r>
      <w:rPr>
        <w:noProof/>
      </w:rPr>
      <w:fldChar w:fldCharType="begin"/>
    </w:r>
    <w:r w:rsidR="001B7B12">
      <w:rPr>
        <w:noProof/>
      </w:rPr>
      <w:instrText xml:space="preserve"> PAGE   \* MERGEFORMAT </w:instrText>
    </w:r>
    <w:r>
      <w:rPr>
        <w:noProof/>
      </w:rPr>
      <w:fldChar w:fldCharType="separate"/>
    </w:r>
    <w:r w:rsidR="006E0617">
      <w:rPr>
        <w:noProof/>
      </w:rPr>
      <w:t>5</w:t>
    </w:r>
    <w:r>
      <w:rPr>
        <w:noProof/>
      </w:rPr>
      <w:fldChar w:fldCharType="end"/>
    </w:r>
  </w:p>
  <w:p w:rsidR="001B7B12" w:rsidRDefault="001B7B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FA" w:rsidRDefault="009D7AFA" w:rsidP="00D30A18">
      <w:r>
        <w:separator/>
      </w:r>
    </w:p>
  </w:footnote>
  <w:footnote w:type="continuationSeparator" w:id="0">
    <w:p w:rsidR="009D7AFA" w:rsidRDefault="009D7AFA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7C8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019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0617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12E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5604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D7AFA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8B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B0C4-2076-4AD1-8C2A-D869ACA0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farys</cp:lastModifiedBy>
  <cp:revision>2</cp:revision>
  <cp:lastPrinted>2022-02-09T15:12:00Z</cp:lastPrinted>
  <dcterms:created xsi:type="dcterms:W3CDTF">2022-08-02T06:12:00Z</dcterms:created>
  <dcterms:modified xsi:type="dcterms:W3CDTF">2022-08-02T06:12:00Z</dcterms:modified>
</cp:coreProperties>
</file>